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Приказ  № 3</w:t>
      </w: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Г.Екатеринбург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«01» января 2025 г.</w:t>
      </w: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стоимости обучения»</w:t>
      </w: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Приказываю:</w:t>
      </w: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1.  Установить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группах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обучающихся по программе «Профессиональная подготовка водителей категории «В» стоимость обучения в Автошколе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Бумер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35 000 рублей. </w:t>
      </w: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Профессиональная подготовка водителей категории «А» стоимость обучения в Автошколе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Бумер</w:t>
      </w:r>
      <w:proofErr w:type="spellEnd"/>
      <w:r>
        <w:rPr>
          <w:rFonts w:ascii="Times New Roman" w:hAnsi="Times New Roman" w:cs="Times New Roman"/>
          <w:sz w:val="24"/>
          <w:szCs w:val="24"/>
        </w:rPr>
        <w:t>» - 20 000 рублей.</w:t>
      </w: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2. Установить следующие скидки на обучение:</w:t>
      </w: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студентам дневной формы обучения  при предъявлении студенческого билета – 1000 руб.</w:t>
      </w: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ООО Автошколы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Бумер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                </w:t>
      </w:r>
      <w:r w:rsidRPr="007C0F2C">
        <w:rPr>
          <w:rFonts w:ascii="Calibri" w:eastAsia="Times New Roman" w:hAnsi="Calibri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342A43D2" wp14:editId="547895F2">
            <wp:extent cx="1847850" cy="1285875"/>
            <wp:effectExtent l="0" t="0" r="0" b="0"/>
            <wp:docPr id="1" name="Рисунок 1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Миль  Л.В.                     </w:t>
      </w:r>
    </w:p>
    <w:p w:rsidR="00DC3646" w:rsidRDefault="00DC3646" w:rsidP="00DC36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F6357" w:rsidRDefault="001F6357">
      <w:bookmarkStart w:id="0" w:name="_GoBack"/>
      <w:bookmarkEnd w:id="0"/>
    </w:p>
    <w:sectPr w:rsidR="001F6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2AD"/>
    <w:rsid w:val="001F6357"/>
    <w:rsid w:val="007602AD"/>
    <w:rsid w:val="00DC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36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C3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36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36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C36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36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2025-01-28T07:36:00Z</dcterms:created>
  <dcterms:modified xsi:type="dcterms:W3CDTF">2025-01-28T07:36:00Z</dcterms:modified>
</cp:coreProperties>
</file>